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0D" w:rsidRPr="00CD1218" w:rsidRDefault="00B6170D">
      <w:pPr>
        <w:rPr>
          <w:sz w:val="28"/>
          <w:szCs w:val="28"/>
        </w:rPr>
      </w:pPr>
      <w:r w:rsidRPr="00CD1218">
        <w:rPr>
          <w:sz w:val="28"/>
          <w:szCs w:val="28"/>
        </w:rPr>
        <w:t>The Honorable Andrew M. Cuomo</w:t>
      </w:r>
      <w:r w:rsidRPr="00CD1218">
        <w:rPr>
          <w:sz w:val="28"/>
          <w:szCs w:val="28"/>
        </w:rPr>
        <w:br/>
        <w:t>Governor of New York State</w:t>
      </w:r>
      <w:r w:rsidRPr="00CD1218">
        <w:rPr>
          <w:sz w:val="28"/>
          <w:szCs w:val="28"/>
        </w:rPr>
        <w:br/>
        <w:t>NYS Capitol Building</w:t>
      </w:r>
      <w:r w:rsidRPr="00CD1218">
        <w:rPr>
          <w:sz w:val="28"/>
          <w:szCs w:val="28"/>
        </w:rPr>
        <w:br/>
        <w:t>Albany, NY 12224</w:t>
      </w:r>
    </w:p>
    <w:p w:rsidR="00AB6264" w:rsidRPr="00CD1218" w:rsidRDefault="00B6170D">
      <w:pPr>
        <w:rPr>
          <w:sz w:val="28"/>
          <w:szCs w:val="28"/>
        </w:rPr>
      </w:pPr>
      <w:r w:rsidRPr="00CD1218">
        <w:rPr>
          <w:sz w:val="28"/>
          <w:szCs w:val="28"/>
        </w:rPr>
        <w:t>Dear</w:t>
      </w:r>
      <w:r w:rsidR="00A009D0" w:rsidRPr="00CD1218">
        <w:rPr>
          <w:sz w:val="28"/>
          <w:szCs w:val="28"/>
        </w:rPr>
        <w:t xml:space="preserve"> Governor Cuomo,</w:t>
      </w:r>
    </w:p>
    <w:p w:rsidR="00A009D0" w:rsidRPr="00CD1218" w:rsidRDefault="00A009D0">
      <w:pPr>
        <w:rPr>
          <w:sz w:val="28"/>
          <w:szCs w:val="28"/>
        </w:rPr>
      </w:pPr>
      <w:r w:rsidRPr="00CD1218">
        <w:rPr>
          <w:sz w:val="28"/>
          <w:szCs w:val="28"/>
        </w:rPr>
        <w:t xml:space="preserve">I am a member of the ……………………..Chapter of the New York Forest Owners Association (NYFOA). NYFOA has </w:t>
      </w:r>
      <w:r w:rsidR="00D02991" w:rsidRPr="00CD1218">
        <w:rPr>
          <w:sz w:val="28"/>
          <w:szCs w:val="28"/>
        </w:rPr>
        <w:t xml:space="preserve">joined </w:t>
      </w:r>
      <w:r w:rsidRPr="00CD1218">
        <w:rPr>
          <w:sz w:val="28"/>
          <w:szCs w:val="28"/>
        </w:rPr>
        <w:t>many other environmental and forest stakeholder organization</w:t>
      </w:r>
      <w:r w:rsidR="00100442" w:rsidRPr="00CD1218">
        <w:rPr>
          <w:sz w:val="28"/>
          <w:szCs w:val="28"/>
        </w:rPr>
        <w:t>s</w:t>
      </w:r>
      <w:r w:rsidRPr="00CD1218">
        <w:rPr>
          <w:sz w:val="28"/>
          <w:szCs w:val="28"/>
        </w:rPr>
        <w:t xml:space="preserve"> in a coalition </w:t>
      </w:r>
      <w:r w:rsidR="00D02991" w:rsidRPr="00CD1218">
        <w:rPr>
          <w:sz w:val="28"/>
          <w:szCs w:val="28"/>
        </w:rPr>
        <w:t>to promote</w:t>
      </w:r>
      <w:r w:rsidRPr="00CD1218">
        <w:rPr>
          <w:sz w:val="28"/>
          <w:szCs w:val="28"/>
        </w:rPr>
        <w:t xml:space="preserve"> the Empire Forests for the Future Initiative (EFFI) that you announced in your 2017 “State of the State” address.</w:t>
      </w:r>
    </w:p>
    <w:p w:rsidR="00100442" w:rsidRPr="00CD1218" w:rsidRDefault="00B775C8">
      <w:pPr>
        <w:rPr>
          <w:sz w:val="28"/>
          <w:szCs w:val="28"/>
        </w:rPr>
      </w:pPr>
      <w:r w:rsidRPr="00CD1218">
        <w:rPr>
          <w:sz w:val="28"/>
          <w:szCs w:val="28"/>
        </w:rPr>
        <w:t xml:space="preserve">Thank you for recognizing </w:t>
      </w:r>
      <w:r w:rsidR="00A009D0" w:rsidRPr="00CD1218">
        <w:rPr>
          <w:sz w:val="28"/>
          <w:szCs w:val="28"/>
        </w:rPr>
        <w:t xml:space="preserve">the critical </w:t>
      </w:r>
      <w:r w:rsidR="00D02991" w:rsidRPr="00CD1218">
        <w:rPr>
          <w:sz w:val="28"/>
          <w:szCs w:val="28"/>
        </w:rPr>
        <w:t>importance</w:t>
      </w:r>
      <w:r w:rsidR="00A009D0" w:rsidRPr="00CD1218">
        <w:rPr>
          <w:sz w:val="28"/>
          <w:szCs w:val="28"/>
        </w:rPr>
        <w:t xml:space="preserve"> of our</w:t>
      </w:r>
      <w:r w:rsidR="00D02991" w:rsidRPr="00CD1218">
        <w:rPr>
          <w:sz w:val="28"/>
          <w:szCs w:val="28"/>
        </w:rPr>
        <w:t xml:space="preserve"> </w:t>
      </w:r>
      <w:r w:rsidR="00A009D0" w:rsidRPr="00CD1218">
        <w:rPr>
          <w:sz w:val="28"/>
          <w:szCs w:val="28"/>
        </w:rPr>
        <w:t xml:space="preserve">state’s forested landscape to </w:t>
      </w:r>
      <w:r w:rsidRPr="00CD1218">
        <w:rPr>
          <w:sz w:val="28"/>
          <w:szCs w:val="28"/>
        </w:rPr>
        <w:t xml:space="preserve">the </w:t>
      </w:r>
      <w:r w:rsidR="00A009D0" w:rsidRPr="00CD1218">
        <w:rPr>
          <w:sz w:val="28"/>
          <w:szCs w:val="28"/>
        </w:rPr>
        <w:t xml:space="preserve">environment, </w:t>
      </w:r>
      <w:r w:rsidRPr="00CD1218">
        <w:rPr>
          <w:sz w:val="28"/>
          <w:szCs w:val="28"/>
        </w:rPr>
        <w:t xml:space="preserve">the </w:t>
      </w:r>
      <w:r w:rsidR="00A009D0" w:rsidRPr="00CD1218">
        <w:rPr>
          <w:sz w:val="28"/>
          <w:szCs w:val="28"/>
        </w:rPr>
        <w:t>economy and</w:t>
      </w:r>
      <w:r w:rsidRPr="00CD1218">
        <w:rPr>
          <w:sz w:val="28"/>
          <w:szCs w:val="28"/>
        </w:rPr>
        <w:t xml:space="preserve"> our </w:t>
      </w:r>
      <w:r w:rsidR="00A009D0" w:rsidRPr="00CD1218">
        <w:rPr>
          <w:sz w:val="28"/>
          <w:szCs w:val="28"/>
        </w:rPr>
        <w:t xml:space="preserve">quality-of-life. </w:t>
      </w:r>
      <w:r w:rsidRPr="00CD1218">
        <w:rPr>
          <w:sz w:val="28"/>
          <w:szCs w:val="28"/>
        </w:rPr>
        <w:t xml:space="preserve">Because forested properties are not generally eligible for agricultural exemptions, </w:t>
      </w:r>
      <w:r w:rsidR="00D02991" w:rsidRPr="00CD1218">
        <w:rPr>
          <w:sz w:val="28"/>
          <w:szCs w:val="28"/>
        </w:rPr>
        <w:t>property taxes</w:t>
      </w:r>
      <w:r w:rsidRPr="00CD1218">
        <w:rPr>
          <w:sz w:val="28"/>
          <w:szCs w:val="28"/>
        </w:rPr>
        <w:t xml:space="preserve"> are particularly burdensome for private family forest owners. </w:t>
      </w:r>
      <w:r w:rsidR="006811E1" w:rsidRPr="00CD1218">
        <w:rPr>
          <w:sz w:val="28"/>
          <w:szCs w:val="28"/>
        </w:rPr>
        <w:t xml:space="preserve">Revisions to the Forest </w:t>
      </w:r>
      <w:r w:rsidR="00100442" w:rsidRPr="00CD1218">
        <w:rPr>
          <w:sz w:val="28"/>
          <w:szCs w:val="28"/>
        </w:rPr>
        <w:t xml:space="preserve">Property </w:t>
      </w:r>
      <w:r w:rsidR="006811E1" w:rsidRPr="00CD1218">
        <w:rPr>
          <w:sz w:val="28"/>
          <w:szCs w:val="28"/>
        </w:rPr>
        <w:t>Tax Law proposed under EFFI would extend eligibility for tax relief to hundreds of thousands of private woodlot owners and reduce the steady conversion of forestlands to</w:t>
      </w:r>
      <w:r w:rsidR="00100442" w:rsidRPr="00CD1218">
        <w:rPr>
          <w:sz w:val="28"/>
          <w:szCs w:val="28"/>
        </w:rPr>
        <w:t xml:space="preserve"> other purposes</w:t>
      </w:r>
      <w:r w:rsidR="006811E1" w:rsidRPr="00CD1218">
        <w:rPr>
          <w:sz w:val="28"/>
          <w:szCs w:val="28"/>
        </w:rPr>
        <w:t xml:space="preserve"> </w:t>
      </w:r>
      <w:r w:rsidR="008619FE" w:rsidRPr="00CD1218">
        <w:rPr>
          <w:sz w:val="28"/>
          <w:szCs w:val="28"/>
        </w:rPr>
        <w:t xml:space="preserve">having </w:t>
      </w:r>
      <w:r w:rsidR="00100442" w:rsidRPr="00CD1218">
        <w:rPr>
          <w:sz w:val="28"/>
          <w:szCs w:val="28"/>
        </w:rPr>
        <w:t xml:space="preserve">negative, rather than positive impacts on the environment. </w:t>
      </w:r>
    </w:p>
    <w:p w:rsidR="00E97EA9" w:rsidRPr="00CD1218" w:rsidRDefault="00E97EA9">
      <w:pPr>
        <w:rPr>
          <w:sz w:val="28"/>
          <w:szCs w:val="28"/>
        </w:rPr>
      </w:pPr>
      <w:r w:rsidRPr="00CD1218">
        <w:rPr>
          <w:sz w:val="28"/>
          <w:szCs w:val="28"/>
        </w:rPr>
        <w:t xml:space="preserve">Another key feature of the </w:t>
      </w:r>
      <w:r w:rsidR="00100442" w:rsidRPr="00CD1218">
        <w:rPr>
          <w:sz w:val="28"/>
          <w:szCs w:val="28"/>
        </w:rPr>
        <w:t>EFFI</w:t>
      </w:r>
      <w:r w:rsidRPr="00CD1218">
        <w:rPr>
          <w:sz w:val="28"/>
          <w:szCs w:val="28"/>
        </w:rPr>
        <w:t xml:space="preserve"> is a new forest stewardship program that will assist forest owners in dealing with </w:t>
      </w:r>
      <w:r w:rsidR="008619FE" w:rsidRPr="00CD1218">
        <w:rPr>
          <w:sz w:val="28"/>
          <w:szCs w:val="28"/>
        </w:rPr>
        <w:t>the impacts</w:t>
      </w:r>
      <w:r w:rsidRPr="00CD1218">
        <w:rPr>
          <w:sz w:val="28"/>
          <w:szCs w:val="28"/>
        </w:rPr>
        <w:t xml:space="preserve"> on forest health caused by invasive species. This is an uphill battle</w:t>
      </w:r>
      <w:r w:rsidR="008619FE" w:rsidRPr="00CD1218">
        <w:rPr>
          <w:sz w:val="28"/>
          <w:szCs w:val="28"/>
        </w:rPr>
        <w:t xml:space="preserve"> for us</w:t>
      </w:r>
      <w:r w:rsidRPr="00CD1218">
        <w:rPr>
          <w:sz w:val="28"/>
          <w:szCs w:val="28"/>
        </w:rPr>
        <w:t xml:space="preserve">, and we really need help with it. </w:t>
      </w:r>
    </w:p>
    <w:p w:rsidR="00A009D0" w:rsidRPr="00CD1218" w:rsidRDefault="00E97EA9">
      <w:pPr>
        <w:rPr>
          <w:sz w:val="28"/>
          <w:szCs w:val="28"/>
        </w:rPr>
      </w:pPr>
      <w:r w:rsidRPr="00CD1218">
        <w:rPr>
          <w:sz w:val="28"/>
          <w:szCs w:val="28"/>
        </w:rPr>
        <w:t xml:space="preserve"> </w:t>
      </w:r>
      <w:r w:rsidR="008619FE" w:rsidRPr="00CD1218">
        <w:rPr>
          <w:sz w:val="28"/>
          <w:szCs w:val="28"/>
        </w:rPr>
        <w:t>Your EFFI is a broad, comprehensive plan, addressing the concerns of a large, diverse coalition of stakeholders.</w:t>
      </w:r>
      <w:r w:rsidR="00D02991" w:rsidRPr="00CD1218">
        <w:rPr>
          <w:sz w:val="28"/>
          <w:szCs w:val="28"/>
        </w:rPr>
        <w:t xml:space="preserve"> I urge you to include required funding for EFFI in your b</w:t>
      </w:r>
      <w:bookmarkStart w:id="0" w:name="_GoBack"/>
      <w:bookmarkEnd w:id="0"/>
      <w:r w:rsidR="00D02991" w:rsidRPr="00CD1218">
        <w:rPr>
          <w:sz w:val="28"/>
          <w:szCs w:val="28"/>
        </w:rPr>
        <w:t>udget request for 2</w:t>
      </w:r>
      <w:r w:rsidR="008619FE" w:rsidRPr="00CD1218">
        <w:rPr>
          <w:sz w:val="28"/>
          <w:szCs w:val="28"/>
        </w:rPr>
        <w:t xml:space="preserve">018. </w:t>
      </w:r>
    </w:p>
    <w:sectPr w:rsidR="00A009D0" w:rsidRPr="00CD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D0"/>
    <w:rsid w:val="00100442"/>
    <w:rsid w:val="00536849"/>
    <w:rsid w:val="006811E1"/>
    <w:rsid w:val="008619FE"/>
    <w:rsid w:val="00996ABF"/>
    <w:rsid w:val="00A009D0"/>
    <w:rsid w:val="00AB6264"/>
    <w:rsid w:val="00B6170D"/>
    <w:rsid w:val="00B775C8"/>
    <w:rsid w:val="00BF3F2E"/>
    <w:rsid w:val="00CD1218"/>
    <w:rsid w:val="00D02991"/>
    <w:rsid w:val="00E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9BE24-05F9-4647-AB61-6DFFC31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Michael</dc:creator>
  <cp:keywords/>
  <dc:description/>
  <cp:lastModifiedBy>Gerald Michael</cp:lastModifiedBy>
  <cp:revision>4</cp:revision>
  <dcterms:created xsi:type="dcterms:W3CDTF">2017-10-31T02:28:00Z</dcterms:created>
  <dcterms:modified xsi:type="dcterms:W3CDTF">2017-11-03T18:46:00Z</dcterms:modified>
</cp:coreProperties>
</file>